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9D6D6" w14:textId="53A79040" w:rsidR="00AB7AB9" w:rsidRDefault="00AB7AB9" w:rsidP="00AB7AB9">
      <w:pPr>
        <w:tabs>
          <w:tab w:val="left" w:pos="1773"/>
        </w:tabs>
        <w:spacing w:before="44"/>
        <w:ind w:left="621"/>
        <w:rPr>
          <w:rFonts w:ascii="Arial" w:eastAsia="Arial" w:hAnsi="Arial" w:cs="Arial"/>
        </w:rPr>
      </w:pPr>
    </w:p>
    <w:p w14:paraId="5E55BBEB" w14:textId="77777777" w:rsidR="008E539B" w:rsidRDefault="008E539B" w:rsidP="00AB7AB9">
      <w:pPr>
        <w:tabs>
          <w:tab w:val="left" w:pos="1773"/>
        </w:tabs>
        <w:spacing w:before="44"/>
        <w:ind w:left="621"/>
        <w:rPr>
          <w:rFonts w:ascii="Arial" w:eastAsia="Arial" w:hAnsi="Arial" w:cs="Arial"/>
        </w:r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2160"/>
        <w:gridCol w:w="5760"/>
      </w:tblGrid>
      <w:tr w:rsidR="00AB7AB9" w14:paraId="7859D6D9" w14:textId="77777777" w:rsidTr="0050714F">
        <w:trPr>
          <w:trHeight w:hRule="exact" w:val="420"/>
        </w:trPr>
        <w:tc>
          <w:tcPr>
            <w:tcW w:w="828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D8" w14:textId="77777777" w:rsidR="00AB7AB9" w:rsidRDefault="00AB7AB9" w:rsidP="0050714F">
            <w:pPr>
              <w:pStyle w:val="TableParagraph"/>
              <w:spacing w:before="59"/>
              <w:ind w:left="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Scenario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Refinement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Scenario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N</w:t>
            </w:r>
          </w:p>
        </w:tc>
      </w:tr>
      <w:tr w:rsidR="00AB7AB9" w14:paraId="7859D6DC" w14:textId="77777777" w:rsidTr="0050714F">
        <w:trPr>
          <w:trHeight w:hRule="exact" w:val="420"/>
        </w:trPr>
        <w:tc>
          <w:tcPr>
            <w:tcW w:w="25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DA" w14:textId="77777777" w:rsidR="00AB7AB9" w:rsidRDefault="00AB7AB9" w:rsidP="0050714F">
            <w:pPr>
              <w:pStyle w:val="TableParagraph"/>
              <w:spacing w:before="59"/>
              <w:ind w:left="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Scenario(s):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DB" w14:textId="77777777" w:rsidR="00AB7AB9" w:rsidRDefault="00AB7AB9" w:rsidP="0050714F"/>
        </w:tc>
      </w:tr>
      <w:tr w:rsidR="00AB7AB9" w14:paraId="7859D6DF" w14:textId="77777777" w:rsidTr="0050714F">
        <w:trPr>
          <w:trHeight w:hRule="exact" w:val="420"/>
        </w:trPr>
        <w:tc>
          <w:tcPr>
            <w:tcW w:w="25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DD" w14:textId="77777777" w:rsidR="00AB7AB9" w:rsidRDefault="00AB7AB9" w:rsidP="0050714F">
            <w:pPr>
              <w:pStyle w:val="TableParagraph"/>
              <w:spacing w:before="59"/>
              <w:ind w:left="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Business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Goals: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DE" w14:textId="77777777" w:rsidR="00AB7AB9" w:rsidRDefault="00AB7AB9" w:rsidP="0050714F"/>
        </w:tc>
      </w:tr>
      <w:tr w:rsidR="00AB7AB9" w14:paraId="7859D6E2" w14:textId="77777777" w:rsidTr="0050714F">
        <w:trPr>
          <w:trHeight w:hRule="exact" w:val="679"/>
        </w:trPr>
        <w:tc>
          <w:tcPr>
            <w:tcW w:w="25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E0" w14:textId="77777777" w:rsidR="00AB7AB9" w:rsidRDefault="00AB7AB9" w:rsidP="0050714F">
            <w:pPr>
              <w:pStyle w:val="TableParagraph"/>
              <w:spacing w:before="59" w:line="245" w:lineRule="auto"/>
              <w:ind w:left="77" w:right="7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Relevant</w:t>
            </w:r>
            <w:r>
              <w:rPr>
                <w:rFonts w:ascii="Arial"/>
                <w:b/>
                <w:spacing w:val="-18"/>
              </w:rPr>
              <w:t xml:space="preserve"> </w:t>
            </w:r>
            <w:r>
              <w:rPr>
                <w:rFonts w:ascii="Arial"/>
                <w:b/>
              </w:rPr>
              <w:t>Quality</w:t>
            </w:r>
            <w:r>
              <w:rPr>
                <w:rFonts w:ascii="Arial"/>
                <w:b/>
                <w:spacing w:val="28"/>
                <w:w w:val="99"/>
              </w:rPr>
              <w:t xml:space="preserve"> </w:t>
            </w:r>
            <w:r>
              <w:rPr>
                <w:rFonts w:ascii="Arial"/>
                <w:b/>
              </w:rPr>
              <w:t>Attributes: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E1" w14:textId="77777777" w:rsidR="00AB7AB9" w:rsidRDefault="00AB7AB9" w:rsidP="0050714F"/>
        </w:tc>
      </w:tr>
      <w:tr w:rsidR="00AB7AB9" w14:paraId="7859D6E6" w14:textId="77777777" w:rsidTr="0050714F">
        <w:trPr>
          <w:trHeight w:hRule="exact" w:val="420"/>
        </w:trPr>
        <w:tc>
          <w:tcPr>
            <w:tcW w:w="36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extDirection w:val="btLr"/>
          </w:tcPr>
          <w:p w14:paraId="7859D6E3" w14:textId="77777777" w:rsidR="00AB7AB9" w:rsidRDefault="00AB7AB9" w:rsidP="0050714F">
            <w:pPr>
              <w:pStyle w:val="TableParagraph"/>
              <w:spacing w:before="59"/>
              <w:ind w:left="24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Scenario</w:t>
            </w:r>
            <w:r>
              <w:rPr>
                <w:rFonts w:ascii="Arial"/>
                <w:b/>
                <w:spacing w:val="-2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Components</w:t>
            </w:r>
          </w:p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E4" w14:textId="77777777" w:rsidR="00AB7AB9" w:rsidRDefault="00AB7AB9" w:rsidP="0050714F">
            <w:pPr>
              <w:pStyle w:val="TableParagraph"/>
              <w:spacing w:before="59"/>
              <w:ind w:left="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Stimulus: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E5" w14:textId="77777777" w:rsidR="00AB7AB9" w:rsidRDefault="00AB7AB9" w:rsidP="0050714F"/>
        </w:tc>
      </w:tr>
      <w:tr w:rsidR="00AB7AB9" w14:paraId="7859D6EA" w14:textId="77777777" w:rsidTr="0050714F">
        <w:trPr>
          <w:trHeight w:hRule="exact" w:val="420"/>
        </w:trPr>
        <w:tc>
          <w:tcPr>
            <w:tcW w:w="360" w:type="dxa"/>
            <w:vMerge/>
            <w:tcBorders>
              <w:left w:val="single" w:sz="1" w:space="0" w:color="000000"/>
              <w:right w:val="single" w:sz="1" w:space="0" w:color="000000"/>
            </w:tcBorders>
            <w:textDirection w:val="btLr"/>
          </w:tcPr>
          <w:p w14:paraId="7859D6E7" w14:textId="77777777" w:rsidR="00AB7AB9" w:rsidRDefault="00AB7AB9" w:rsidP="0050714F"/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E8" w14:textId="77777777" w:rsidR="00AB7AB9" w:rsidRDefault="00AB7AB9" w:rsidP="0050714F">
            <w:pPr>
              <w:pStyle w:val="TableParagraph"/>
              <w:spacing w:before="59"/>
              <w:ind w:left="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Stimulus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Source: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E9" w14:textId="77777777" w:rsidR="00AB7AB9" w:rsidRDefault="00AB7AB9" w:rsidP="0050714F"/>
        </w:tc>
      </w:tr>
      <w:tr w:rsidR="00AB7AB9" w14:paraId="7859D6EE" w14:textId="77777777" w:rsidTr="0050714F">
        <w:trPr>
          <w:trHeight w:hRule="exact" w:val="420"/>
        </w:trPr>
        <w:tc>
          <w:tcPr>
            <w:tcW w:w="360" w:type="dxa"/>
            <w:vMerge/>
            <w:tcBorders>
              <w:left w:val="single" w:sz="1" w:space="0" w:color="000000"/>
              <w:right w:val="single" w:sz="1" w:space="0" w:color="000000"/>
            </w:tcBorders>
            <w:textDirection w:val="btLr"/>
          </w:tcPr>
          <w:p w14:paraId="7859D6EB" w14:textId="77777777" w:rsidR="00AB7AB9" w:rsidRDefault="00AB7AB9" w:rsidP="0050714F"/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EC" w14:textId="77777777" w:rsidR="00AB7AB9" w:rsidRDefault="00AB7AB9" w:rsidP="0050714F">
            <w:pPr>
              <w:pStyle w:val="TableParagraph"/>
              <w:spacing w:before="59"/>
              <w:ind w:left="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Environment: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ED" w14:textId="77777777" w:rsidR="00AB7AB9" w:rsidRDefault="00AB7AB9" w:rsidP="0050714F"/>
        </w:tc>
      </w:tr>
      <w:tr w:rsidR="00AB7AB9" w14:paraId="7859D6F2" w14:textId="77777777" w:rsidTr="0050714F">
        <w:trPr>
          <w:trHeight w:hRule="exact" w:val="420"/>
        </w:trPr>
        <w:tc>
          <w:tcPr>
            <w:tcW w:w="360" w:type="dxa"/>
            <w:vMerge/>
            <w:tcBorders>
              <w:left w:val="single" w:sz="1" w:space="0" w:color="000000"/>
              <w:right w:val="single" w:sz="1" w:space="0" w:color="000000"/>
            </w:tcBorders>
            <w:textDirection w:val="btLr"/>
          </w:tcPr>
          <w:p w14:paraId="7859D6EF" w14:textId="77777777" w:rsidR="00AB7AB9" w:rsidRDefault="00AB7AB9" w:rsidP="0050714F"/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0" w14:textId="77777777" w:rsidR="00AB7AB9" w:rsidRDefault="00AB7AB9" w:rsidP="0050714F">
            <w:pPr>
              <w:pStyle w:val="TableParagraph"/>
              <w:spacing w:before="59"/>
              <w:ind w:left="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Artifact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(If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Known):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1" w14:textId="77777777" w:rsidR="00AB7AB9" w:rsidRDefault="00AB7AB9" w:rsidP="0050714F"/>
        </w:tc>
      </w:tr>
      <w:tr w:rsidR="00AB7AB9" w14:paraId="7859D6F6" w14:textId="77777777" w:rsidTr="0050714F">
        <w:trPr>
          <w:trHeight w:hRule="exact" w:val="420"/>
        </w:trPr>
        <w:tc>
          <w:tcPr>
            <w:tcW w:w="360" w:type="dxa"/>
            <w:vMerge/>
            <w:tcBorders>
              <w:left w:val="single" w:sz="1" w:space="0" w:color="000000"/>
              <w:right w:val="single" w:sz="1" w:space="0" w:color="000000"/>
            </w:tcBorders>
            <w:textDirection w:val="btLr"/>
          </w:tcPr>
          <w:p w14:paraId="7859D6F3" w14:textId="77777777" w:rsidR="00AB7AB9" w:rsidRDefault="00AB7AB9" w:rsidP="0050714F"/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4" w14:textId="77777777" w:rsidR="00AB7AB9" w:rsidRDefault="00AB7AB9" w:rsidP="0050714F">
            <w:pPr>
              <w:pStyle w:val="TableParagraph"/>
              <w:spacing w:before="59"/>
              <w:ind w:left="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Response: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5" w14:textId="77777777" w:rsidR="00AB7AB9" w:rsidRDefault="00AB7AB9" w:rsidP="0050714F"/>
        </w:tc>
      </w:tr>
      <w:tr w:rsidR="00AB7AB9" w14:paraId="7859D6FA" w14:textId="77777777" w:rsidTr="0050714F">
        <w:trPr>
          <w:trHeight w:hRule="exact" w:val="682"/>
        </w:trPr>
        <w:tc>
          <w:tcPr>
            <w:tcW w:w="3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</w:tcPr>
          <w:p w14:paraId="7859D6F7" w14:textId="77777777" w:rsidR="00AB7AB9" w:rsidRDefault="00AB7AB9" w:rsidP="0050714F"/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8" w14:textId="77777777" w:rsidR="00AB7AB9" w:rsidRDefault="00AB7AB9" w:rsidP="0050714F">
            <w:pPr>
              <w:pStyle w:val="TableParagraph"/>
              <w:spacing w:before="59" w:line="248" w:lineRule="auto"/>
              <w:ind w:left="78" w:right="13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Response</w:t>
            </w:r>
            <w:r>
              <w:rPr>
                <w:rFonts w:ascii="Arial"/>
                <w:b/>
                <w:w w:val="99"/>
              </w:rPr>
              <w:t xml:space="preserve"> </w:t>
            </w:r>
            <w:r>
              <w:rPr>
                <w:rFonts w:ascii="Arial"/>
                <w:b/>
              </w:rPr>
              <w:t>Measure: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9" w14:textId="77777777" w:rsidR="00AB7AB9" w:rsidRDefault="00AB7AB9" w:rsidP="0050714F"/>
        </w:tc>
      </w:tr>
      <w:tr w:rsidR="00AB7AB9" w14:paraId="7859D6FD" w14:textId="77777777" w:rsidTr="0050714F">
        <w:trPr>
          <w:trHeight w:hRule="exact" w:val="420"/>
        </w:trPr>
        <w:tc>
          <w:tcPr>
            <w:tcW w:w="25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B" w14:textId="77777777" w:rsidR="00AB7AB9" w:rsidRDefault="00AB7AB9" w:rsidP="0050714F">
            <w:pPr>
              <w:pStyle w:val="TableParagraph"/>
              <w:spacing w:before="59"/>
              <w:ind w:left="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Questions: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C" w14:textId="77777777" w:rsidR="00AB7AB9" w:rsidRDefault="00AB7AB9" w:rsidP="0050714F"/>
        </w:tc>
      </w:tr>
      <w:tr w:rsidR="00AB7AB9" w14:paraId="7859D700" w14:textId="77777777" w:rsidTr="0050714F">
        <w:trPr>
          <w:trHeight w:hRule="exact" w:val="420"/>
        </w:trPr>
        <w:tc>
          <w:tcPr>
            <w:tcW w:w="25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E" w14:textId="77777777" w:rsidR="00AB7AB9" w:rsidRDefault="00AB7AB9" w:rsidP="0050714F">
            <w:pPr>
              <w:pStyle w:val="TableParagraph"/>
              <w:spacing w:before="59"/>
              <w:ind w:left="7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Issues: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9D6FF" w14:textId="77777777" w:rsidR="00AB7AB9" w:rsidRDefault="00AB7AB9" w:rsidP="0050714F"/>
        </w:tc>
      </w:tr>
    </w:tbl>
    <w:p w14:paraId="7859D701" w14:textId="77777777" w:rsidR="00AB7AB9" w:rsidRDefault="00AB7AB9" w:rsidP="00AB7AB9"/>
    <w:p w14:paraId="7859D702" w14:textId="77777777" w:rsidR="00AB7AB9" w:rsidRDefault="00AB7AB9" w:rsidP="00AB7AB9"/>
    <w:p w14:paraId="7859D703" w14:textId="77777777" w:rsidR="00AB7AB9" w:rsidRDefault="00AB7AB9" w:rsidP="00AB7AB9"/>
    <w:p w14:paraId="7859D704" w14:textId="3D9E9E41" w:rsidR="00AC1D43" w:rsidRDefault="00AC1D43" w:rsidP="00AC1D43">
      <w:r>
        <w:t xml:space="preserve">Page 19 of </w:t>
      </w:r>
      <w:proofErr w:type="spellStart"/>
      <w:r>
        <w:t>Barbacci</w:t>
      </w:r>
      <w:proofErr w:type="spellEnd"/>
      <w:r>
        <w:t xml:space="preserve">, Mario R. et al. </w:t>
      </w:r>
      <w:r w:rsidRPr="00045F12">
        <w:rPr>
          <w:i/>
        </w:rPr>
        <w:t>Quality Attribute Workshops (QAWs), Third Edition</w:t>
      </w:r>
      <w:r w:rsidR="008E539B">
        <w:t xml:space="preserve"> (CMU/SEI-2003-TR-016).</w:t>
      </w:r>
      <w:bookmarkStart w:id="0" w:name="_GoBack"/>
      <w:bookmarkEnd w:id="0"/>
      <w:r w:rsidRPr="00F22E9D">
        <w:t xml:space="preserve"> </w:t>
      </w:r>
      <w:proofErr w:type="gramStart"/>
      <w:r w:rsidRPr="00F22E9D">
        <w:t xml:space="preserve">Software Engineering Institute, </w:t>
      </w:r>
      <w:r>
        <w:t>Carnegie Mellon University, 2003</w:t>
      </w:r>
      <w:r w:rsidRPr="00F22E9D">
        <w:t>.</w:t>
      </w:r>
      <w:proofErr w:type="gramEnd"/>
    </w:p>
    <w:p w14:paraId="7859D705" w14:textId="77777777" w:rsidR="00AC1D43" w:rsidRDefault="00AC1D43" w:rsidP="00AB7AB9"/>
    <w:p w14:paraId="7859D706" w14:textId="77777777" w:rsidR="00AC1D43" w:rsidRDefault="00AC1D43" w:rsidP="00AB7AB9">
      <w:pPr>
        <w:sectPr w:rsidR="00AC1D43">
          <w:pgSz w:w="12240" w:h="15840"/>
          <w:pgMar w:top="1500" w:right="1500" w:bottom="1400" w:left="1720" w:header="0" w:footer="1219" w:gutter="0"/>
          <w:cols w:space="720"/>
        </w:sectPr>
      </w:pPr>
      <w:r>
        <w:t>© 2003, 2014 Carnegie Mellon University</w:t>
      </w:r>
    </w:p>
    <w:p w14:paraId="7859D707" w14:textId="77777777" w:rsidR="009041A7" w:rsidRDefault="009041A7"/>
    <w:sectPr w:rsidR="00904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B9"/>
    <w:rsid w:val="008E539B"/>
    <w:rsid w:val="009041A7"/>
    <w:rsid w:val="00AB7AB9"/>
    <w:rsid w:val="00AC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9D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B7AB9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B7A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B7AB9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B7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Props1.xml><?xml version="1.0" encoding="utf-8"?>
<ds:datastoreItem xmlns:ds="http://schemas.openxmlformats.org/officeDocument/2006/customXml" ds:itemID="{CC0EABA9-7162-4A76-AB8E-EA53CE0309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96BAF-FCB7-4E54-85E1-460A14647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E4C28B-E697-4ADC-AD27-74C3669D923E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893ae260-c728-403e-8c1d-be5e00391f89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3</cp:revision>
  <dcterms:created xsi:type="dcterms:W3CDTF">2014-03-24T20:13:00Z</dcterms:created>
  <dcterms:modified xsi:type="dcterms:W3CDTF">2014-05-20T14:43:00Z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